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CE7B" w14:textId="3D0DD0CB" w:rsidR="00AB4192" w:rsidRDefault="00F0037E" w:rsidP="00972083">
      <w:pPr>
        <w:spacing w:before="240" w:after="12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Celorepubliková porada SČMVD: Drahé energie významně </w:t>
      </w:r>
      <w:r w:rsidR="00D61B47">
        <w:rPr>
          <w:b/>
          <w:sz w:val="25"/>
          <w:szCs w:val="25"/>
        </w:rPr>
        <w:t>zasáhnou</w:t>
      </w:r>
      <w:r w:rsidR="00956AD5" w:rsidRPr="00956AD5">
        <w:rPr>
          <w:b/>
          <w:sz w:val="25"/>
          <w:szCs w:val="25"/>
        </w:rPr>
        <w:t xml:space="preserve"> </w:t>
      </w:r>
      <w:r w:rsidR="00956AD5">
        <w:rPr>
          <w:b/>
          <w:sz w:val="25"/>
          <w:szCs w:val="25"/>
        </w:rPr>
        <w:t>průmysl</w:t>
      </w:r>
    </w:p>
    <w:p w14:paraId="5A80E8E8" w14:textId="4B72D22C" w:rsidR="00F0037E" w:rsidRDefault="008560EF" w:rsidP="00F0037E">
      <w:pPr>
        <w:jc w:val="both"/>
        <w:rPr>
          <w:b/>
          <w:bCs/>
        </w:rPr>
      </w:pPr>
      <w:r w:rsidRPr="00FA0FFA">
        <w:rPr>
          <w:b/>
        </w:rPr>
        <w:t>Praha</w:t>
      </w:r>
      <w:r w:rsidR="00135E60">
        <w:rPr>
          <w:b/>
        </w:rPr>
        <w:t xml:space="preserve">, </w:t>
      </w:r>
      <w:r w:rsidR="00F0037E">
        <w:rPr>
          <w:b/>
        </w:rPr>
        <w:t>16</w:t>
      </w:r>
      <w:r w:rsidR="0068457C" w:rsidRPr="00FA0FFA">
        <w:rPr>
          <w:b/>
        </w:rPr>
        <w:t>.</w:t>
      </w:r>
      <w:r w:rsidR="003860B2">
        <w:rPr>
          <w:b/>
        </w:rPr>
        <w:t xml:space="preserve"> </w:t>
      </w:r>
      <w:r w:rsidR="00F0037E">
        <w:rPr>
          <w:b/>
        </w:rPr>
        <w:t>11</w:t>
      </w:r>
      <w:r w:rsidR="0068457C" w:rsidRPr="00FA0FFA">
        <w:rPr>
          <w:b/>
        </w:rPr>
        <w:t>.</w:t>
      </w:r>
      <w:r w:rsidR="003860B2">
        <w:rPr>
          <w:b/>
        </w:rPr>
        <w:t xml:space="preserve"> </w:t>
      </w:r>
      <w:r w:rsidR="00135E60">
        <w:rPr>
          <w:b/>
        </w:rPr>
        <w:t>20</w:t>
      </w:r>
      <w:r w:rsidR="0053055D">
        <w:rPr>
          <w:b/>
        </w:rPr>
        <w:t>2</w:t>
      </w:r>
      <w:r w:rsidR="00AB4192">
        <w:rPr>
          <w:b/>
        </w:rPr>
        <w:t>2</w:t>
      </w:r>
      <w:r w:rsidR="006516CC" w:rsidRPr="00FA0FFA">
        <w:rPr>
          <w:b/>
        </w:rPr>
        <w:t xml:space="preserve"> –</w:t>
      </w:r>
      <w:r w:rsidR="00602E98" w:rsidRPr="00FA0FFA">
        <w:rPr>
          <w:b/>
        </w:rPr>
        <w:t xml:space="preserve"> </w:t>
      </w:r>
      <w:r w:rsidR="00F0037E">
        <w:rPr>
          <w:b/>
          <w:bCs/>
        </w:rPr>
        <w:t>Pražský hotel Pyramida hostil v pátek 11. listopadu již počtvrté pravidelnou podzimní Celorepublikovou poradu Svazu českých a moravských výrobních družstev</w:t>
      </w:r>
      <w:r w:rsidR="00D61B47">
        <w:rPr>
          <w:b/>
          <w:bCs/>
        </w:rPr>
        <w:t xml:space="preserve"> (SČMVD)</w:t>
      </w:r>
      <w:r w:rsidR="00F0037E">
        <w:rPr>
          <w:b/>
          <w:bCs/>
        </w:rPr>
        <w:t>, která je tradičně jak příležitostí k</w:t>
      </w:r>
      <w:r w:rsidR="00D61B47">
        <w:rPr>
          <w:b/>
          <w:bCs/>
        </w:rPr>
        <w:t xml:space="preserve"> </w:t>
      </w:r>
      <w:r w:rsidR="00F0037E">
        <w:rPr>
          <w:b/>
          <w:bCs/>
        </w:rPr>
        <w:t>informování členské základny o aktuální činnosti SČMVD, tak i</w:t>
      </w:r>
      <w:r w:rsidR="00D61B47">
        <w:rPr>
          <w:b/>
          <w:bCs/>
        </w:rPr>
        <w:t> </w:t>
      </w:r>
      <w:r w:rsidR="00F0037E">
        <w:rPr>
          <w:b/>
          <w:bCs/>
        </w:rPr>
        <w:t>místem setkání předsedů a manažerů výrobních družstev.</w:t>
      </w:r>
    </w:p>
    <w:p w14:paraId="1E73F39C" w14:textId="73E74591" w:rsidR="00F0037E" w:rsidRPr="001B7342" w:rsidRDefault="00F0037E" w:rsidP="00F0037E">
      <w:pPr>
        <w:jc w:val="both"/>
      </w:pPr>
      <w:r w:rsidRPr="00CB57F0">
        <w:rPr>
          <w:spacing w:val="-2"/>
        </w:rPr>
        <w:t xml:space="preserve">Každoročně jsou na Celorepublikovou poradu </w:t>
      </w:r>
      <w:r w:rsidR="00CB57F0">
        <w:rPr>
          <w:spacing w:val="-2"/>
        </w:rPr>
        <w:t>při</w:t>
      </w:r>
      <w:r w:rsidRPr="00CB57F0">
        <w:rPr>
          <w:spacing w:val="-2"/>
        </w:rPr>
        <w:t>zváni významní hosté, zástupci státní správy, institucí</w:t>
      </w:r>
      <w:r w:rsidR="00CB57F0">
        <w:t xml:space="preserve"> a firem</w:t>
      </w:r>
      <w:r>
        <w:t xml:space="preserve">. V letošním roce </w:t>
      </w:r>
      <w:r w:rsidR="00CB57F0">
        <w:t>se porady zúčastnili</w:t>
      </w:r>
      <w:r>
        <w:t xml:space="preserve"> čestní předsedové SČMVD </w:t>
      </w:r>
      <w:r w:rsidR="000A7426">
        <w:t xml:space="preserve">JUDr. Rostislav Dvořák a </w:t>
      </w:r>
      <w:r>
        <w:t xml:space="preserve">Jan Wiesner, prezident Konfederace zaměstnavatelských a podnikatelských svazů ČR. Pozvání přijal také Ing. Petr Dufek, hlavní ekonom Banky </w:t>
      </w:r>
      <w:proofErr w:type="spellStart"/>
      <w:r>
        <w:t>Creditas</w:t>
      </w:r>
      <w:proofErr w:type="spellEnd"/>
      <w:r>
        <w:t xml:space="preserve">, který </w:t>
      </w:r>
      <w:r w:rsidR="00D61B47">
        <w:t>vystoupil</w:t>
      </w:r>
      <w:r w:rsidR="00972083">
        <w:t xml:space="preserve"> s</w:t>
      </w:r>
      <w:r w:rsidR="00CB57F0">
        <w:t xml:space="preserve"> </w:t>
      </w:r>
      <w:r w:rsidR="00972083">
        <w:t>příspěvkem zaměřeným na aktuální ekonomickou situaci.</w:t>
      </w:r>
    </w:p>
    <w:p w14:paraId="7DE3C893" w14:textId="7212FDB1" w:rsidR="00F0037E" w:rsidRDefault="00F0037E" w:rsidP="00F0037E">
      <w:pPr>
        <w:jc w:val="both"/>
      </w:pPr>
      <w:r w:rsidRPr="00623661">
        <w:t>Ústředním bodem</w:t>
      </w:r>
      <w:r>
        <w:t xml:space="preserve"> pracovní části porady byl jako v předchozích letech projev předsedy svazu Ing. Leo Doseděla, který se věnoval hospodaření a činnosti svazu, jeho volených orgánů i jednotlivých odborů. </w:t>
      </w:r>
      <w:r w:rsidRPr="00A16FCF">
        <w:rPr>
          <w:spacing w:val="-2"/>
        </w:rPr>
        <w:t xml:space="preserve">Z hlediska </w:t>
      </w:r>
      <w:r w:rsidR="00972083">
        <w:rPr>
          <w:spacing w:val="-2"/>
        </w:rPr>
        <w:t xml:space="preserve">činnosti a </w:t>
      </w:r>
      <w:r w:rsidRPr="00A16FCF">
        <w:rPr>
          <w:spacing w:val="-2"/>
        </w:rPr>
        <w:t xml:space="preserve">služeb </w:t>
      </w:r>
      <w:r w:rsidR="00972083">
        <w:rPr>
          <w:spacing w:val="-2"/>
        </w:rPr>
        <w:t>poskytovaných</w:t>
      </w:r>
      <w:r w:rsidRPr="00A16FCF">
        <w:rPr>
          <w:spacing w:val="-2"/>
        </w:rPr>
        <w:t xml:space="preserve"> členským družstvům </w:t>
      </w:r>
      <w:r>
        <w:rPr>
          <w:spacing w:val="-2"/>
        </w:rPr>
        <w:t>zmíni</w:t>
      </w:r>
      <w:r w:rsidRPr="00A16FCF">
        <w:rPr>
          <w:spacing w:val="-2"/>
        </w:rPr>
        <w:t>l Ing. Doseděl společné nákupy energií, pohonných hmot, využití operativního leasingu, pojištění od</w:t>
      </w:r>
      <w:r>
        <w:rPr>
          <w:spacing w:val="-2"/>
        </w:rPr>
        <w:t xml:space="preserve"> Kooperativy</w:t>
      </w:r>
      <w:r w:rsidRPr="00A16FCF">
        <w:rPr>
          <w:spacing w:val="-2"/>
        </w:rPr>
        <w:t xml:space="preserve"> nebo služeb mobilního operátora. To vše družstvům</w:t>
      </w:r>
      <w:r w:rsidRPr="00A16FCF">
        <w:t xml:space="preserve"> snižuje náklady a</w:t>
      </w:r>
      <w:r w:rsidR="00CB57F0">
        <w:t xml:space="preserve"> </w:t>
      </w:r>
      <w:r w:rsidRPr="00A16FCF">
        <w:t>zvyšuje tak jejich konkurenceschopnost.</w:t>
      </w:r>
      <w:r w:rsidR="00CB57F0">
        <w:t xml:space="preserve"> </w:t>
      </w:r>
      <w:r>
        <w:t>Jedním z</w:t>
      </w:r>
      <w:r w:rsidR="00972083">
        <w:t> </w:t>
      </w:r>
      <w:r>
        <w:t>největších ohrožení, a to nejen pro výrobní firmy, je skokový nárůst cen energií oproti předchozím obdobím. „</w:t>
      </w:r>
      <w:r w:rsidRPr="001D1CBC">
        <w:rPr>
          <w:i/>
          <w:iCs/>
        </w:rPr>
        <w:t>Je zde velká hrozba, že mohou drahé energie průmysl</w:t>
      </w:r>
      <w:r>
        <w:rPr>
          <w:i/>
          <w:iCs/>
        </w:rPr>
        <w:t xml:space="preserve"> významně</w:t>
      </w:r>
      <w:r w:rsidRPr="001D1CBC">
        <w:rPr>
          <w:i/>
          <w:iCs/>
        </w:rPr>
        <w:t xml:space="preserve"> </w:t>
      </w:r>
      <w:r w:rsidR="00D61B47">
        <w:rPr>
          <w:i/>
          <w:iCs/>
        </w:rPr>
        <w:t>zasáhnout</w:t>
      </w:r>
      <w:r w:rsidRPr="001D1CBC">
        <w:rPr>
          <w:i/>
          <w:iCs/>
        </w:rPr>
        <w:t xml:space="preserve">, podle mého názoru </w:t>
      </w:r>
      <w:r>
        <w:rPr>
          <w:i/>
          <w:iCs/>
        </w:rPr>
        <w:t>k tomu určitě dojde</w:t>
      </w:r>
      <w:r w:rsidRPr="001D1CBC">
        <w:rPr>
          <w:i/>
          <w:iCs/>
        </w:rPr>
        <w:t>. Řada vysoce energeticky náročných provozů to již neutáhne. Příští rok bude v tomto směru velmi dramatický</w:t>
      </w:r>
      <w:r>
        <w:t xml:space="preserve">“, uvedl Ing. Doseděl. Z toho důvodu svaz připravil pro členská družstva podporu ve </w:t>
      </w:r>
      <w:r w:rsidRPr="00F0037E">
        <w:rPr>
          <w:rFonts w:cs="Calibri"/>
        </w:rPr>
        <w:t>formě energetických úvěrů a investičních úvěrů na pořízení obnovitelných zdrojů</w:t>
      </w:r>
      <w:r w:rsidR="00972083">
        <w:rPr>
          <w:rFonts w:cs="Calibri"/>
        </w:rPr>
        <w:t>, o nichž Ing. Doseděl</w:t>
      </w:r>
      <w:r w:rsidR="00CB57F0">
        <w:rPr>
          <w:rFonts w:cs="Calibri"/>
        </w:rPr>
        <w:t xml:space="preserve"> přítomné zástupce družstev</w:t>
      </w:r>
      <w:r w:rsidR="00CB57F0" w:rsidRPr="00CB57F0">
        <w:rPr>
          <w:rFonts w:cs="Calibri"/>
        </w:rPr>
        <w:t xml:space="preserve"> </w:t>
      </w:r>
      <w:r w:rsidR="00CB57F0">
        <w:rPr>
          <w:rFonts w:cs="Calibri"/>
        </w:rPr>
        <w:t>informoval</w:t>
      </w:r>
      <w:r w:rsidR="00972083">
        <w:rPr>
          <w:rFonts w:cs="Calibri"/>
        </w:rPr>
        <w:t>.</w:t>
      </w:r>
    </w:p>
    <w:p w14:paraId="249B89FC" w14:textId="4B90679D" w:rsidR="00677B77" w:rsidRPr="00F22908" w:rsidRDefault="00677B77" w:rsidP="00677B77">
      <w:pPr>
        <w:spacing w:before="120" w:after="240"/>
        <w:jc w:val="both"/>
      </w:pPr>
      <w:r w:rsidRPr="00F0037E">
        <w:rPr>
          <w:bCs/>
          <w:spacing w:val="-2"/>
        </w:rPr>
        <w:t>SČMVD</w:t>
      </w:r>
      <w:r w:rsidRPr="00B11CAE">
        <w:rPr>
          <w:bCs/>
          <w:spacing w:val="-2"/>
        </w:rPr>
        <w:t xml:space="preserve"> </w:t>
      </w:r>
      <w:r w:rsidRPr="00F22908">
        <w:rPr>
          <w:spacing w:val="-2"/>
        </w:rPr>
        <w:t>patří mezi největší a nejvýznamnější svazy zaměstnavatelů v České republice. Je</w:t>
      </w:r>
      <w:r w:rsidRPr="00F22908">
        <w:t xml:space="preserve"> představitelem silné skupiny výrobních družstev, zastupuje jejich zájmy na úrovni vlády a Parlamentu ČR, podporuje členská družstva širokou škálou odborných činností a služeb ve stěžejních oblastech podnikání a</w:t>
      </w:r>
      <w:r>
        <w:t> </w:t>
      </w:r>
      <w:r w:rsidRPr="00F22908">
        <w:t>vytváří a prosazuje podmínky pro jejich rozvoj. Členskou základnu svazu tvoří</w:t>
      </w:r>
      <w:r w:rsidR="00790451">
        <w:t xml:space="preserve"> téměř</w:t>
      </w:r>
      <w:r w:rsidRPr="00F22908">
        <w:t xml:space="preserve"> 200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7E095259" w14:textId="77777777" w:rsidR="00677B77" w:rsidRPr="005770E8" w:rsidRDefault="00677B77" w:rsidP="00677B77">
      <w:pPr>
        <w:spacing w:after="0" w:line="240" w:lineRule="auto"/>
        <w:jc w:val="both"/>
        <w:rPr>
          <w:b/>
        </w:rPr>
      </w:pPr>
      <w:r w:rsidRPr="005770E8">
        <w:rPr>
          <w:b/>
        </w:rPr>
        <w:t>Kontakt:</w:t>
      </w:r>
    </w:p>
    <w:p w14:paraId="46A91D50" w14:textId="77777777" w:rsidR="00677B77" w:rsidRPr="005770E8" w:rsidRDefault="00677B77" w:rsidP="00677B77">
      <w:pPr>
        <w:spacing w:after="0" w:line="240" w:lineRule="auto"/>
        <w:jc w:val="both"/>
      </w:pPr>
      <w:r w:rsidRPr="005770E8">
        <w:t>Mgr. Rodan Svoboda</w:t>
      </w:r>
    </w:p>
    <w:p w14:paraId="60D65F00" w14:textId="77777777" w:rsidR="00677B77" w:rsidRPr="005770E8" w:rsidRDefault="00677B77" w:rsidP="00677B77">
      <w:pPr>
        <w:spacing w:after="60" w:line="240" w:lineRule="auto"/>
        <w:jc w:val="both"/>
      </w:pPr>
      <w:r w:rsidRPr="005770E8">
        <w:t>sekretariát SČMVD</w:t>
      </w:r>
    </w:p>
    <w:p w14:paraId="1B077425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Svaz českých a moravských výrobních družstev</w:t>
      </w:r>
    </w:p>
    <w:p w14:paraId="07FF6D90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Václavské náměstí 21, 113 60 Praha 1</w:t>
      </w:r>
    </w:p>
    <w:p w14:paraId="6D1AD0AD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>tel: 224 109 227, mob: 724 123 632</w:t>
      </w:r>
    </w:p>
    <w:p w14:paraId="38C472DC" w14:textId="77777777" w:rsidR="00677B77" w:rsidRPr="007753F8" w:rsidRDefault="00677B77" w:rsidP="00677B77">
      <w:pPr>
        <w:spacing w:after="0" w:line="240" w:lineRule="auto"/>
        <w:jc w:val="both"/>
        <w:rPr>
          <w:sz w:val="21"/>
          <w:szCs w:val="21"/>
        </w:rPr>
      </w:pPr>
      <w:r w:rsidRPr="007753F8">
        <w:rPr>
          <w:sz w:val="21"/>
          <w:szCs w:val="21"/>
        </w:rPr>
        <w:t xml:space="preserve">e-mail: </w:t>
      </w:r>
      <w:hyperlink r:id="rId7" w:history="1">
        <w:r w:rsidRPr="007753F8">
          <w:rPr>
            <w:rStyle w:val="Hypertextovodkaz"/>
            <w:sz w:val="21"/>
            <w:szCs w:val="21"/>
          </w:rPr>
          <w:t>svoboda@scmvd.cz</w:t>
        </w:r>
      </w:hyperlink>
    </w:p>
    <w:p w14:paraId="4E684DEB" w14:textId="1E60A867" w:rsidR="00090462" w:rsidRPr="00FA0FFA" w:rsidRDefault="00956AD5" w:rsidP="004D33A5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677B77" w:rsidRPr="00FA0FFA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FA0FFA" w:rsidSect="00AC1C25">
      <w:headerReference w:type="default" r:id="rId9"/>
      <w:pgSz w:w="11906" w:h="16838"/>
      <w:pgMar w:top="1843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5ACB" w14:textId="77777777" w:rsidR="00BF475F" w:rsidRDefault="00BF475F" w:rsidP="00E90937">
      <w:pPr>
        <w:spacing w:after="0" w:line="240" w:lineRule="auto"/>
      </w:pPr>
      <w:r>
        <w:separator/>
      </w:r>
    </w:p>
  </w:endnote>
  <w:endnote w:type="continuationSeparator" w:id="0">
    <w:p w14:paraId="1B6FEA46" w14:textId="77777777" w:rsidR="00BF475F" w:rsidRDefault="00BF475F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0BA3" w14:textId="77777777" w:rsidR="00BF475F" w:rsidRDefault="00BF475F" w:rsidP="00E90937">
      <w:pPr>
        <w:spacing w:after="0" w:line="240" w:lineRule="auto"/>
      </w:pPr>
      <w:r>
        <w:separator/>
      </w:r>
    </w:p>
  </w:footnote>
  <w:footnote w:type="continuationSeparator" w:id="0">
    <w:p w14:paraId="3AFC4B32" w14:textId="77777777" w:rsidR="00BF475F" w:rsidRDefault="00BF475F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8D8" w14:textId="77777777" w:rsidR="00E90937" w:rsidRDefault="00956AD5">
    <w:pPr>
      <w:pStyle w:val="Zhlav"/>
    </w:pPr>
    <w:r>
      <w:rPr>
        <w:noProof/>
      </w:rPr>
      <w:pict w14:anchorId="72F2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8416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121764">
    <w:abstractNumId w:val="5"/>
  </w:num>
  <w:num w:numId="3" w16cid:durableId="1389567537">
    <w:abstractNumId w:val="3"/>
  </w:num>
  <w:num w:numId="4" w16cid:durableId="1430615834">
    <w:abstractNumId w:val="2"/>
  </w:num>
  <w:num w:numId="5" w16cid:durableId="456293401">
    <w:abstractNumId w:val="4"/>
  </w:num>
  <w:num w:numId="6" w16cid:durableId="1462729020">
    <w:abstractNumId w:val="1"/>
  </w:num>
  <w:num w:numId="7" w16cid:durableId="23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475A7"/>
    <w:rsid w:val="0007748D"/>
    <w:rsid w:val="00085C04"/>
    <w:rsid w:val="00085EFC"/>
    <w:rsid w:val="00087AE6"/>
    <w:rsid w:val="00090462"/>
    <w:rsid w:val="0009677E"/>
    <w:rsid w:val="000A7426"/>
    <w:rsid w:val="000E62DF"/>
    <w:rsid w:val="000F4A78"/>
    <w:rsid w:val="001134FE"/>
    <w:rsid w:val="00114B9C"/>
    <w:rsid w:val="001172B1"/>
    <w:rsid w:val="00124B4C"/>
    <w:rsid w:val="00130612"/>
    <w:rsid w:val="001334B9"/>
    <w:rsid w:val="00135E60"/>
    <w:rsid w:val="001428EE"/>
    <w:rsid w:val="00143EC1"/>
    <w:rsid w:val="0014746E"/>
    <w:rsid w:val="00167BC4"/>
    <w:rsid w:val="0017016C"/>
    <w:rsid w:val="0017727F"/>
    <w:rsid w:val="00181E60"/>
    <w:rsid w:val="0018774A"/>
    <w:rsid w:val="001A7964"/>
    <w:rsid w:val="001C0169"/>
    <w:rsid w:val="001C029B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F5847"/>
    <w:rsid w:val="002013A0"/>
    <w:rsid w:val="0021104E"/>
    <w:rsid w:val="00211CF1"/>
    <w:rsid w:val="002132E1"/>
    <w:rsid w:val="00220ED3"/>
    <w:rsid w:val="00221C8D"/>
    <w:rsid w:val="00226CC6"/>
    <w:rsid w:val="00231D1B"/>
    <w:rsid w:val="00250245"/>
    <w:rsid w:val="00255819"/>
    <w:rsid w:val="00270C72"/>
    <w:rsid w:val="0027491D"/>
    <w:rsid w:val="002814B7"/>
    <w:rsid w:val="002A1D99"/>
    <w:rsid w:val="002A56E7"/>
    <w:rsid w:val="002B229C"/>
    <w:rsid w:val="002B477A"/>
    <w:rsid w:val="002C73FB"/>
    <w:rsid w:val="002D03EF"/>
    <w:rsid w:val="002D6685"/>
    <w:rsid w:val="002E2954"/>
    <w:rsid w:val="002F317F"/>
    <w:rsid w:val="002F66A2"/>
    <w:rsid w:val="0030271F"/>
    <w:rsid w:val="0031510F"/>
    <w:rsid w:val="00317912"/>
    <w:rsid w:val="003249CD"/>
    <w:rsid w:val="00332BDA"/>
    <w:rsid w:val="003547B5"/>
    <w:rsid w:val="00362F95"/>
    <w:rsid w:val="003644A3"/>
    <w:rsid w:val="00366AB5"/>
    <w:rsid w:val="003748BE"/>
    <w:rsid w:val="003860B2"/>
    <w:rsid w:val="00391801"/>
    <w:rsid w:val="003B5BB1"/>
    <w:rsid w:val="003C2DBC"/>
    <w:rsid w:val="003D67CF"/>
    <w:rsid w:val="003E1DC5"/>
    <w:rsid w:val="004014F3"/>
    <w:rsid w:val="00424419"/>
    <w:rsid w:val="00432139"/>
    <w:rsid w:val="00446077"/>
    <w:rsid w:val="00456CDF"/>
    <w:rsid w:val="0046296C"/>
    <w:rsid w:val="00475FF8"/>
    <w:rsid w:val="00481E41"/>
    <w:rsid w:val="00483882"/>
    <w:rsid w:val="00494FA7"/>
    <w:rsid w:val="004A39A1"/>
    <w:rsid w:val="004A7D36"/>
    <w:rsid w:val="004B16B7"/>
    <w:rsid w:val="004B31D9"/>
    <w:rsid w:val="004B52BD"/>
    <w:rsid w:val="004C005B"/>
    <w:rsid w:val="004D293A"/>
    <w:rsid w:val="004D33A5"/>
    <w:rsid w:val="004F64CA"/>
    <w:rsid w:val="0050527D"/>
    <w:rsid w:val="005157C4"/>
    <w:rsid w:val="00520A27"/>
    <w:rsid w:val="005270A8"/>
    <w:rsid w:val="0053055D"/>
    <w:rsid w:val="005310CC"/>
    <w:rsid w:val="00535AE4"/>
    <w:rsid w:val="005377AC"/>
    <w:rsid w:val="00546930"/>
    <w:rsid w:val="00550BDD"/>
    <w:rsid w:val="005567AE"/>
    <w:rsid w:val="005770E8"/>
    <w:rsid w:val="00580F86"/>
    <w:rsid w:val="00586AB0"/>
    <w:rsid w:val="00586EFE"/>
    <w:rsid w:val="00593FD8"/>
    <w:rsid w:val="005E2187"/>
    <w:rsid w:val="005E2EDF"/>
    <w:rsid w:val="005E57D5"/>
    <w:rsid w:val="005F07F7"/>
    <w:rsid w:val="005F3CEC"/>
    <w:rsid w:val="00602E98"/>
    <w:rsid w:val="00624D1A"/>
    <w:rsid w:val="006465D3"/>
    <w:rsid w:val="00646C4D"/>
    <w:rsid w:val="006516CC"/>
    <w:rsid w:val="006524CE"/>
    <w:rsid w:val="0066160B"/>
    <w:rsid w:val="00676BEB"/>
    <w:rsid w:val="00677B77"/>
    <w:rsid w:val="00681C7E"/>
    <w:rsid w:val="0068457C"/>
    <w:rsid w:val="00685030"/>
    <w:rsid w:val="006B0D62"/>
    <w:rsid w:val="006C222A"/>
    <w:rsid w:val="006D5D08"/>
    <w:rsid w:val="006E164C"/>
    <w:rsid w:val="006E3B93"/>
    <w:rsid w:val="006F5110"/>
    <w:rsid w:val="006F6361"/>
    <w:rsid w:val="00702328"/>
    <w:rsid w:val="00703989"/>
    <w:rsid w:val="00710A5B"/>
    <w:rsid w:val="00711B26"/>
    <w:rsid w:val="0071624A"/>
    <w:rsid w:val="00750266"/>
    <w:rsid w:val="00764D35"/>
    <w:rsid w:val="007779F6"/>
    <w:rsid w:val="00777E96"/>
    <w:rsid w:val="00784F15"/>
    <w:rsid w:val="00790451"/>
    <w:rsid w:val="007935A1"/>
    <w:rsid w:val="00795569"/>
    <w:rsid w:val="007A16F5"/>
    <w:rsid w:val="007A433F"/>
    <w:rsid w:val="007C1063"/>
    <w:rsid w:val="007C3145"/>
    <w:rsid w:val="007D6108"/>
    <w:rsid w:val="007E3FFD"/>
    <w:rsid w:val="007E5318"/>
    <w:rsid w:val="007E7F44"/>
    <w:rsid w:val="0080352C"/>
    <w:rsid w:val="008064CD"/>
    <w:rsid w:val="00807CFA"/>
    <w:rsid w:val="008120ED"/>
    <w:rsid w:val="0082261E"/>
    <w:rsid w:val="00823899"/>
    <w:rsid w:val="008243E5"/>
    <w:rsid w:val="008560EF"/>
    <w:rsid w:val="0086192C"/>
    <w:rsid w:val="00862E6E"/>
    <w:rsid w:val="008713FA"/>
    <w:rsid w:val="00873D3B"/>
    <w:rsid w:val="0088491C"/>
    <w:rsid w:val="00884A5F"/>
    <w:rsid w:val="00885946"/>
    <w:rsid w:val="00886BF9"/>
    <w:rsid w:val="00891C18"/>
    <w:rsid w:val="00892507"/>
    <w:rsid w:val="008C5AB8"/>
    <w:rsid w:val="008D5CB0"/>
    <w:rsid w:val="008D6089"/>
    <w:rsid w:val="008D71ED"/>
    <w:rsid w:val="008D78F8"/>
    <w:rsid w:val="008E1F35"/>
    <w:rsid w:val="008E5D3E"/>
    <w:rsid w:val="008E6143"/>
    <w:rsid w:val="008E68A1"/>
    <w:rsid w:val="008F18B5"/>
    <w:rsid w:val="00901E3C"/>
    <w:rsid w:val="00903CB1"/>
    <w:rsid w:val="00911251"/>
    <w:rsid w:val="0091464D"/>
    <w:rsid w:val="00931979"/>
    <w:rsid w:val="0094327A"/>
    <w:rsid w:val="00947B08"/>
    <w:rsid w:val="00956AD5"/>
    <w:rsid w:val="00972083"/>
    <w:rsid w:val="009806BF"/>
    <w:rsid w:val="009A0258"/>
    <w:rsid w:val="009A2341"/>
    <w:rsid w:val="009B4969"/>
    <w:rsid w:val="009E2531"/>
    <w:rsid w:val="00A11FA1"/>
    <w:rsid w:val="00A3019D"/>
    <w:rsid w:val="00A32CD6"/>
    <w:rsid w:val="00A34403"/>
    <w:rsid w:val="00A44C5B"/>
    <w:rsid w:val="00A46350"/>
    <w:rsid w:val="00A5521C"/>
    <w:rsid w:val="00A65B63"/>
    <w:rsid w:val="00AA65C1"/>
    <w:rsid w:val="00AB0C80"/>
    <w:rsid w:val="00AB4192"/>
    <w:rsid w:val="00AB44B6"/>
    <w:rsid w:val="00AB7FC1"/>
    <w:rsid w:val="00AC1C25"/>
    <w:rsid w:val="00AC3ECA"/>
    <w:rsid w:val="00AC780F"/>
    <w:rsid w:val="00AF2F08"/>
    <w:rsid w:val="00B0087C"/>
    <w:rsid w:val="00B01E9E"/>
    <w:rsid w:val="00B13919"/>
    <w:rsid w:val="00B178C1"/>
    <w:rsid w:val="00B17CD7"/>
    <w:rsid w:val="00B26102"/>
    <w:rsid w:val="00B52DD9"/>
    <w:rsid w:val="00B614A3"/>
    <w:rsid w:val="00B65E73"/>
    <w:rsid w:val="00B84B12"/>
    <w:rsid w:val="00B92E88"/>
    <w:rsid w:val="00B94596"/>
    <w:rsid w:val="00BD6A86"/>
    <w:rsid w:val="00BD708E"/>
    <w:rsid w:val="00BE031F"/>
    <w:rsid w:val="00BE6F37"/>
    <w:rsid w:val="00BF0913"/>
    <w:rsid w:val="00BF475F"/>
    <w:rsid w:val="00C27AFC"/>
    <w:rsid w:val="00C33C2E"/>
    <w:rsid w:val="00C4515A"/>
    <w:rsid w:val="00C472E9"/>
    <w:rsid w:val="00C65A82"/>
    <w:rsid w:val="00C72731"/>
    <w:rsid w:val="00C76B8A"/>
    <w:rsid w:val="00C862E1"/>
    <w:rsid w:val="00C90F4A"/>
    <w:rsid w:val="00C92FFA"/>
    <w:rsid w:val="00C9539B"/>
    <w:rsid w:val="00C96580"/>
    <w:rsid w:val="00CB57F0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05957"/>
    <w:rsid w:val="00D4137A"/>
    <w:rsid w:val="00D44CA7"/>
    <w:rsid w:val="00D44FD4"/>
    <w:rsid w:val="00D46A60"/>
    <w:rsid w:val="00D5134D"/>
    <w:rsid w:val="00D61B47"/>
    <w:rsid w:val="00D61BE4"/>
    <w:rsid w:val="00D63007"/>
    <w:rsid w:val="00D86887"/>
    <w:rsid w:val="00D87194"/>
    <w:rsid w:val="00D95406"/>
    <w:rsid w:val="00D9750A"/>
    <w:rsid w:val="00DA1345"/>
    <w:rsid w:val="00DA5025"/>
    <w:rsid w:val="00DB4A2E"/>
    <w:rsid w:val="00DB4EBC"/>
    <w:rsid w:val="00DC69E0"/>
    <w:rsid w:val="00DC7FAF"/>
    <w:rsid w:val="00DE4E42"/>
    <w:rsid w:val="00E552CF"/>
    <w:rsid w:val="00E56D5B"/>
    <w:rsid w:val="00E62A2A"/>
    <w:rsid w:val="00E65576"/>
    <w:rsid w:val="00E67D6C"/>
    <w:rsid w:val="00E71DA3"/>
    <w:rsid w:val="00E74703"/>
    <w:rsid w:val="00E74E92"/>
    <w:rsid w:val="00E76D59"/>
    <w:rsid w:val="00E87243"/>
    <w:rsid w:val="00E87DCA"/>
    <w:rsid w:val="00E90937"/>
    <w:rsid w:val="00E95E75"/>
    <w:rsid w:val="00EB3023"/>
    <w:rsid w:val="00EB6453"/>
    <w:rsid w:val="00EE32CC"/>
    <w:rsid w:val="00EE7289"/>
    <w:rsid w:val="00EE758D"/>
    <w:rsid w:val="00EF5C63"/>
    <w:rsid w:val="00F0037E"/>
    <w:rsid w:val="00F14B6D"/>
    <w:rsid w:val="00F160B1"/>
    <w:rsid w:val="00F17C3C"/>
    <w:rsid w:val="00F21A55"/>
    <w:rsid w:val="00F329EB"/>
    <w:rsid w:val="00F54873"/>
    <w:rsid w:val="00F55C35"/>
    <w:rsid w:val="00F6423C"/>
    <w:rsid w:val="00F8267E"/>
    <w:rsid w:val="00FA0FFA"/>
    <w:rsid w:val="00FA329F"/>
    <w:rsid w:val="00FC0CD0"/>
    <w:rsid w:val="00FC7C6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34C979"/>
  <w15:chartTrackingRefBased/>
  <w15:docId w15:val="{7593D4D8-B682-4C7F-A9E0-145D685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2823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20</cp:revision>
  <cp:lastPrinted>2022-05-23T06:53:00Z</cp:lastPrinted>
  <dcterms:created xsi:type="dcterms:W3CDTF">2020-12-23T08:37:00Z</dcterms:created>
  <dcterms:modified xsi:type="dcterms:W3CDTF">2022-11-16T07:24:00Z</dcterms:modified>
</cp:coreProperties>
</file>